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D875" w14:textId="151034DA" w:rsidR="00CC672C" w:rsidRDefault="003B54A1" w:rsidP="000C5856">
      <w:pPr>
        <w:pStyle w:val="USMGrandtitre"/>
      </w:pPr>
      <w:r>
        <w:t>Adhésion à l’USM pour l’année 2024</w:t>
      </w:r>
    </w:p>
    <w:p w14:paraId="06C32358" w14:textId="77777777" w:rsidR="003B54A1" w:rsidRDefault="003B54A1" w:rsidP="000C5856"/>
    <w:p w14:paraId="7F135098" w14:textId="565CC0D2" w:rsidR="00EA1270" w:rsidRPr="00DB5BDF" w:rsidRDefault="00EA1270" w:rsidP="000C5856">
      <w:pPr>
        <w:rPr>
          <w:sz w:val="22"/>
        </w:rPr>
      </w:pPr>
      <w:r w:rsidRPr="00DB5BDF">
        <w:rPr>
          <w:sz w:val="22"/>
        </w:rPr>
        <w:t xml:space="preserve">Si vous ne parvenez pas à adhérer en ligne, vous pouvez nous envoyer ce bulletin accompagné d’un chèque. </w:t>
      </w:r>
    </w:p>
    <w:p w14:paraId="423DB836" w14:textId="13506F7B" w:rsidR="00834172" w:rsidRPr="00DB5BDF" w:rsidRDefault="00834172" w:rsidP="000C5856">
      <w:pPr>
        <w:rPr>
          <w:b/>
          <w:bCs/>
          <w:sz w:val="22"/>
        </w:rPr>
      </w:pPr>
      <w:r w:rsidRPr="00DB5BDF">
        <w:rPr>
          <w:sz w:val="22"/>
        </w:rPr>
        <w:t>Souhaitez-vous qu’un compte en ligne vous soit créé pour pouvoir accéder à l’espace adhérent</w:t>
      </w:r>
      <w:r w:rsidR="00D6638B" w:rsidRPr="00DB5BDF">
        <w:rPr>
          <w:sz w:val="22"/>
        </w:rPr>
        <w:t xml:space="preserve"> (boite à outils, trames, veille juridique, etc.)</w:t>
      </w:r>
      <w:r w:rsidRPr="00DB5BDF">
        <w:rPr>
          <w:sz w:val="22"/>
        </w:rPr>
        <w:t xml:space="preserve"> de notre site internet</w:t>
      </w:r>
      <w:r w:rsidR="004C46FF" w:rsidRPr="00DB5BDF">
        <w:rPr>
          <w:sz w:val="22"/>
        </w:rPr>
        <w:t xml:space="preserve"> : </w:t>
      </w:r>
      <w:hyperlink r:id="rId5" w:history="1">
        <w:r w:rsidR="00BE67A8" w:rsidRPr="00DB5BDF">
          <w:rPr>
            <w:rStyle w:val="Lienhypertexte"/>
            <w:b/>
            <w:bCs/>
            <w:sz w:val="22"/>
          </w:rPr>
          <w:t>www.union-syndicale-magistrats.org</w:t>
        </w:r>
      </w:hyperlink>
      <w:r w:rsidR="00BE67A8" w:rsidRPr="00DB5BDF">
        <w:rPr>
          <w:b/>
          <w:bCs/>
          <w:sz w:val="22"/>
        </w:rPr>
        <w:t> ?</w:t>
      </w:r>
    </w:p>
    <w:p w14:paraId="6CB1DE33" w14:textId="77777777" w:rsidR="00BE67A8" w:rsidRPr="00DB5BDF" w:rsidRDefault="00BE67A8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OUI</w:t>
      </w:r>
    </w:p>
    <w:p w14:paraId="7EA64A0D" w14:textId="77777777" w:rsidR="00BE67A8" w:rsidRPr="00DB5BDF" w:rsidRDefault="00BE67A8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NON</w:t>
      </w:r>
    </w:p>
    <w:p w14:paraId="54E07E03" w14:textId="77777777" w:rsidR="00BE67A8" w:rsidRPr="00DB5BDF" w:rsidRDefault="00BE67A8" w:rsidP="000C5856">
      <w:pPr>
        <w:rPr>
          <w:sz w:val="22"/>
        </w:rPr>
      </w:pPr>
    </w:p>
    <w:p w14:paraId="48DA525C" w14:textId="038E78F4" w:rsidR="003B54A1" w:rsidRPr="00DB5BDF" w:rsidRDefault="003B54A1" w:rsidP="000C5856">
      <w:pPr>
        <w:pStyle w:val="USMimportant"/>
        <w:spacing w:line="240" w:lineRule="auto"/>
        <w:rPr>
          <w:sz w:val="22"/>
        </w:rPr>
      </w:pPr>
      <w:r w:rsidRPr="00DB5BDF">
        <w:rPr>
          <w:sz w:val="22"/>
        </w:rPr>
        <w:t>I – Je choisis ou non de souscrire l’assurance de RC professionnelle auprès de MMA</w:t>
      </w:r>
    </w:p>
    <w:p w14:paraId="2FAEE8CD" w14:textId="36B43F2E" w:rsidR="003B54A1" w:rsidRPr="00DB5BDF" w:rsidRDefault="00743F91" w:rsidP="000C5856">
      <w:pPr>
        <w:rPr>
          <w:sz w:val="22"/>
        </w:rPr>
      </w:pPr>
      <w:hyperlink r:id="rId6" w:history="1">
        <w:r w:rsidR="003B54A1" w:rsidRPr="00DB5BDF">
          <w:rPr>
            <w:rStyle w:val="Lienhypertexte"/>
            <w:sz w:val="22"/>
          </w:rPr>
          <w:t>Consultez le descriptif de l’assurance ici</w:t>
        </w:r>
      </w:hyperlink>
    </w:p>
    <w:p w14:paraId="5E3272BD" w14:textId="02EF7BD2" w:rsidR="003B54A1" w:rsidRPr="00DB5BDF" w:rsidRDefault="003B54A1" w:rsidP="000C5856">
      <w:pPr>
        <w:rPr>
          <w:sz w:val="22"/>
        </w:rPr>
      </w:pPr>
      <w:r w:rsidRPr="00DB5BDF">
        <w:rPr>
          <w:sz w:val="22"/>
        </w:rPr>
        <w:t>Merci de cocher l’une des 3 cases ci-dessous.</w:t>
      </w:r>
    </w:p>
    <w:p w14:paraId="4FCAC251" w14:textId="2D6A458D" w:rsidR="003B54A1" w:rsidRPr="00DB5BDF" w:rsidRDefault="003B54A1" w:rsidP="000C5856">
      <w:pPr>
        <w:rPr>
          <w:sz w:val="22"/>
        </w:rPr>
      </w:pPr>
      <w:r w:rsidRPr="00DB5BDF">
        <w:rPr>
          <w:noProof/>
          <w:sz w:val="22"/>
        </w:rPr>
        <w:drawing>
          <wp:inline distT="0" distB="0" distL="0" distR="0" wp14:anchorId="01BD4689" wp14:editId="5EA32CCF">
            <wp:extent cx="5943600" cy="894715"/>
            <wp:effectExtent l="0" t="0" r="0" b="635"/>
            <wp:docPr id="2740381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3B54" w14:textId="4E0802AA" w:rsidR="003B54A1" w:rsidRPr="00DB5BDF" w:rsidRDefault="003B54A1" w:rsidP="000C5856">
      <w:pPr>
        <w:pStyle w:val="Paragraphedeliste"/>
        <w:numPr>
          <w:ilvl w:val="0"/>
          <w:numId w:val="2"/>
        </w:numPr>
        <w:rPr>
          <w:sz w:val="22"/>
        </w:rPr>
      </w:pPr>
      <w:r w:rsidRPr="00DB5BDF">
        <w:rPr>
          <w:sz w:val="22"/>
        </w:rPr>
        <w:t>J’exerce depuis moins de 2 ans au 01/03/2024 :</w:t>
      </w:r>
      <w:r w:rsidRPr="00DB5BDF">
        <w:rPr>
          <w:sz w:val="22"/>
        </w:rPr>
        <w:tab/>
        <w:t xml:space="preserve">  90€</w:t>
      </w:r>
    </w:p>
    <w:p w14:paraId="37E8FBD5" w14:textId="77777777" w:rsidR="003B54A1" w:rsidRPr="00DB5BDF" w:rsidRDefault="003B54A1" w:rsidP="000C5856">
      <w:pPr>
        <w:pStyle w:val="Paragraphedeliste"/>
        <w:numPr>
          <w:ilvl w:val="0"/>
          <w:numId w:val="1"/>
        </w:numPr>
        <w:rPr>
          <w:sz w:val="22"/>
        </w:rPr>
      </w:pPr>
      <w:r w:rsidRPr="00DB5BDF">
        <w:rPr>
          <w:sz w:val="22"/>
        </w:rPr>
        <w:t xml:space="preserve">J’exerce depuis plus de 2 ans au 01/03/2024 : </w:t>
      </w:r>
      <w:r w:rsidRPr="00DB5BDF">
        <w:rPr>
          <w:sz w:val="22"/>
        </w:rPr>
        <w:tab/>
        <w:t>180€</w:t>
      </w:r>
    </w:p>
    <w:p w14:paraId="68104863" w14:textId="587FBFAC" w:rsidR="003B54A1" w:rsidRPr="00DB5BDF" w:rsidRDefault="003B54A1" w:rsidP="000C5856">
      <w:pPr>
        <w:pStyle w:val="Paragraphedeliste"/>
        <w:numPr>
          <w:ilvl w:val="0"/>
          <w:numId w:val="1"/>
        </w:numPr>
        <w:rPr>
          <w:sz w:val="22"/>
        </w:rPr>
      </w:pPr>
      <w:r w:rsidRPr="00DB5BDF">
        <w:rPr>
          <w:sz w:val="22"/>
        </w:rPr>
        <w:t xml:space="preserve">Je ne souhaite pas prendre l’assurance </w:t>
      </w:r>
      <w:r w:rsidRPr="00DB5BDF">
        <w:rPr>
          <w:sz w:val="22"/>
        </w:rPr>
        <w:tab/>
      </w:r>
      <w:r w:rsidRPr="00DB5BDF">
        <w:rPr>
          <w:sz w:val="22"/>
        </w:rPr>
        <w:tab/>
        <w:t xml:space="preserve">    0 </w:t>
      </w:r>
    </w:p>
    <w:p w14:paraId="69126703" w14:textId="77777777" w:rsidR="003B54A1" w:rsidRPr="00DB5BDF" w:rsidRDefault="003B54A1" w:rsidP="000C5856">
      <w:pPr>
        <w:rPr>
          <w:sz w:val="22"/>
        </w:rPr>
      </w:pPr>
    </w:p>
    <w:p w14:paraId="0E479CD8" w14:textId="09927F43" w:rsidR="003B54A1" w:rsidRPr="00DB5BDF" w:rsidRDefault="003B54A1" w:rsidP="000C5856">
      <w:pPr>
        <w:pStyle w:val="USMimportant"/>
        <w:spacing w:line="240" w:lineRule="auto"/>
        <w:rPr>
          <w:sz w:val="22"/>
        </w:rPr>
      </w:pPr>
      <w:r w:rsidRPr="00DB5BDF">
        <w:rPr>
          <w:sz w:val="22"/>
        </w:rPr>
        <w:t>II – J’adhère à l’USM pour l’année civile 2024</w:t>
      </w:r>
    </w:p>
    <w:p w14:paraId="0E91AD02" w14:textId="67E143B9" w:rsidR="003B54A1" w:rsidRPr="00DB5BDF" w:rsidRDefault="003B54A1" w:rsidP="000C5856">
      <w:pPr>
        <w:rPr>
          <w:sz w:val="22"/>
        </w:rPr>
      </w:pPr>
      <w:r w:rsidRPr="00DB5BDF">
        <w:rPr>
          <w:sz w:val="22"/>
        </w:rPr>
        <w:t>Merci de cocher la bonne case :</w:t>
      </w:r>
    </w:p>
    <w:p w14:paraId="316A64AE" w14:textId="53E0D6EF" w:rsidR="003B54A1" w:rsidRPr="00DB5BDF" w:rsidRDefault="003B54A1" w:rsidP="000C5856">
      <w:pPr>
        <w:pStyle w:val="Paragraphedeliste"/>
        <w:numPr>
          <w:ilvl w:val="0"/>
          <w:numId w:val="3"/>
        </w:numPr>
        <w:rPr>
          <w:sz w:val="22"/>
        </w:rPr>
      </w:pPr>
      <w:r w:rsidRPr="00DB5BDF">
        <w:rPr>
          <w:sz w:val="22"/>
        </w:rPr>
        <w:t>Je suis auditeur de justice ou magistrat stagiaire :</w:t>
      </w:r>
      <w:r w:rsidRPr="00DB5BDF">
        <w:rPr>
          <w:sz w:val="22"/>
        </w:rPr>
        <w:tab/>
        <w:t xml:space="preserve">  30€</w:t>
      </w:r>
    </w:p>
    <w:p w14:paraId="50523944" w14:textId="1F19DD06" w:rsidR="003B54A1" w:rsidRPr="00DB5BDF" w:rsidRDefault="003B54A1" w:rsidP="000C5856">
      <w:pPr>
        <w:pStyle w:val="Paragraphedeliste"/>
        <w:numPr>
          <w:ilvl w:val="0"/>
          <w:numId w:val="3"/>
        </w:numPr>
        <w:rPr>
          <w:sz w:val="22"/>
        </w:rPr>
      </w:pPr>
      <w:r w:rsidRPr="00DB5BDF">
        <w:rPr>
          <w:sz w:val="22"/>
        </w:rPr>
        <w:t>Je suis magistrat du 2</w:t>
      </w:r>
      <w:r w:rsidRPr="00DB5BDF">
        <w:rPr>
          <w:sz w:val="22"/>
          <w:vertAlign w:val="superscript"/>
        </w:rPr>
        <w:t>nd</w:t>
      </w:r>
      <w:r w:rsidRPr="00DB5BDF">
        <w:rPr>
          <w:sz w:val="22"/>
        </w:rPr>
        <w:t xml:space="preserve"> grade ou MTT :</w:t>
      </w:r>
      <w:r w:rsidRPr="00DB5BDF">
        <w:rPr>
          <w:sz w:val="22"/>
        </w:rPr>
        <w:tab/>
      </w:r>
      <w:r w:rsidRPr="00DB5BDF">
        <w:rPr>
          <w:sz w:val="22"/>
        </w:rPr>
        <w:tab/>
        <w:t>120€</w:t>
      </w:r>
    </w:p>
    <w:p w14:paraId="7025F4CD" w14:textId="3E40E248" w:rsidR="003B54A1" w:rsidRPr="00DB5BDF" w:rsidRDefault="003B54A1" w:rsidP="000C5856">
      <w:pPr>
        <w:pStyle w:val="Paragraphedeliste"/>
        <w:numPr>
          <w:ilvl w:val="0"/>
          <w:numId w:val="3"/>
        </w:numPr>
        <w:rPr>
          <w:sz w:val="22"/>
        </w:rPr>
      </w:pPr>
      <w:r w:rsidRPr="00DB5BDF">
        <w:rPr>
          <w:sz w:val="22"/>
        </w:rPr>
        <w:t>Je suis magistrat du 1</w:t>
      </w:r>
      <w:r w:rsidRPr="00DB5BDF">
        <w:rPr>
          <w:sz w:val="22"/>
          <w:vertAlign w:val="superscript"/>
        </w:rPr>
        <w:t>er</w:t>
      </w:r>
      <w:r w:rsidRPr="00DB5BDF">
        <w:rPr>
          <w:sz w:val="22"/>
        </w:rPr>
        <w:t xml:space="preserve"> grade : </w:t>
      </w:r>
      <w:r w:rsidRPr="00DB5BDF">
        <w:rPr>
          <w:sz w:val="22"/>
        </w:rPr>
        <w:tab/>
      </w:r>
      <w:r w:rsidRPr="00DB5BDF">
        <w:rPr>
          <w:sz w:val="22"/>
        </w:rPr>
        <w:tab/>
      </w:r>
      <w:r w:rsidRPr="00DB5BDF">
        <w:rPr>
          <w:sz w:val="22"/>
        </w:rPr>
        <w:tab/>
        <w:t>175€</w:t>
      </w:r>
    </w:p>
    <w:p w14:paraId="19D405D7" w14:textId="5A35B959" w:rsidR="003B54A1" w:rsidRPr="00DB5BDF" w:rsidRDefault="003B54A1" w:rsidP="000C5856">
      <w:pPr>
        <w:pStyle w:val="Paragraphedeliste"/>
        <w:numPr>
          <w:ilvl w:val="0"/>
          <w:numId w:val="3"/>
        </w:numPr>
        <w:rPr>
          <w:sz w:val="22"/>
        </w:rPr>
      </w:pPr>
      <w:r w:rsidRPr="00DB5BDF">
        <w:rPr>
          <w:sz w:val="22"/>
        </w:rPr>
        <w:t xml:space="preserve">Je suis magistrat HH : </w:t>
      </w:r>
      <w:r w:rsidRPr="00DB5BDF">
        <w:rPr>
          <w:sz w:val="22"/>
        </w:rPr>
        <w:tab/>
      </w:r>
      <w:r w:rsidRPr="00DB5BDF">
        <w:rPr>
          <w:sz w:val="22"/>
        </w:rPr>
        <w:tab/>
      </w:r>
      <w:r w:rsidRPr="00DB5BDF">
        <w:rPr>
          <w:sz w:val="22"/>
        </w:rPr>
        <w:tab/>
      </w:r>
      <w:r w:rsidRPr="00DB5BDF">
        <w:rPr>
          <w:sz w:val="22"/>
        </w:rPr>
        <w:tab/>
        <w:t>209€</w:t>
      </w:r>
    </w:p>
    <w:p w14:paraId="43571A17" w14:textId="5E7F57DE" w:rsidR="003B54A1" w:rsidRPr="00DB5BDF" w:rsidRDefault="003B54A1" w:rsidP="000C5856">
      <w:pPr>
        <w:pStyle w:val="Paragraphedeliste"/>
        <w:numPr>
          <w:ilvl w:val="0"/>
          <w:numId w:val="3"/>
        </w:numPr>
        <w:rPr>
          <w:sz w:val="22"/>
        </w:rPr>
      </w:pPr>
      <w:r w:rsidRPr="00DB5BDF">
        <w:rPr>
          <w:sz w:val="22"/>
        </w:rPr>
        <w:t xml:space="preserve">Je suis magistrat honoraire : </w:t>
      </w:r>
      <w:r w:rsidRPr="00DB5BDF">
        <w:rPr>
          <w:sz w:val="22"/>
        </w:rPr>
        <w:tab/>
      </w:r>
      <w:r w:rsidRPr="00DB5BDF">
        <w:rPr>
          <w:sz w:val="22"/>
        </w:rPr>
        <w:tab/>
      </w:r>
      <w:r w:rsidRPr="00DB5BDF">
        <w:rPr>
          <w:sz w:val="22"/>
        </w:rPr>
        <w:tab/>
      </w:r>
      <w:r w:rsidRPr="00DB5BDF">
        <w:rPr>
          <w:sz w:val="22"/>
        </w:rPr>
        <w:tab/>
        <w:t xml:space="preserve"> 60€</w:t>
      </w:r>
    </w:p>
    <w:p w14:paraId="32594F32" w14:textId="005BD156" w:rsidR="003B54A1" w:rsidRPr="00DB5BDF" w:rsidRDefault="00671AAA" w:rsidP="000C5856">
      <w:pPr>
        <w:rPr>
          <w:sz w:val="22"/>
        </w:rPr>
      </w:pPr>
      <w:r w:rsidRPr="00DB5BDF">
        <w:rPr>
          <w:sz w:val="22"/>
        </w:rPr>
        <w:t xml:space="preserve">Civilité : </w:t>
      </w:r>
    </w:p>
    <w:p w14:paraId="3F4D04D4" w14:textId="5D46D963" w:rsidR="00671AAA" w:rsidRPr="00DB5BDF" w:rsidRDefault="00671AAA" w:rsidP="000C5856">
      <w:pPr>
        <w:pStyle w:val="Paragraphedeliste"/>
        <w:numPr>
          <w:ilvl w:val="0"/>
          <w:numId w:val="4"/>
        </w:numPr>
        <w:rPr>
          <w:sz w:val="22"/>
        </w:rPr>
      </w:pPr>
      <w:r w:rsidRPr="00DB5BDF">
        <w:rPr>
          <w:sz w:val="22"/>
        </w:rPr>
        <w:t>M.</w:t>
      </w:r>
    </w:p>
    <w:p w14:paraId="0331B731" w14:textId="24868E2D" w:rsidR="00671AAA" w:rsidRPr="00DB5BDF" w:rsidRDefault="00671AAA" w:rsidP="000C5856">
      <w:pPr>
        <w:pStyle w:val="Paragraphedeliste"/>
        <w:numPr>
          <w:ilvl w:val="0"/>
          <w:numId w:val="4"/>
        </w:numPr>
        <w:rPr>
          <w:sz w:val="22"/>
        </w:rPr>
      </w:pPr>
      <w:r w:rsidRPr="00DB5BDF">
        <w:rPr>
          <w:sz w:val="22"/>
        </w:rPr>
        <w:t>Mme</w:t>
      </w:r>
    </w:p>
    <w:p w14:paraId="4F26E5A7" w14:textId="1AC305A6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NOM d’usage dans la magistrature :</w:t>
      </w:r>
    </w:p>
    <w:p w14:paraId="44DDE65B" w14:textId="3F94BD79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NOM de naissance (si différent du nom d’usage) :</w:t>
      </w:r>
    </w:p>
    <w:p w14:paraId="4727DF29" w14:textId="40753042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 xml:space="preserve">Prénom : </w:t>
      </w:r>
    </w:p>
    <w:p w14:paraId="4CE05934" w14:textId="66150151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Date de naissance :</w:t>
      </w:r>
    </w:p>
    <w:p w14:paraId="14494275" w14:textId="3FD547FB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 xml:space="preserve">UR de rattachement (Cour d’appel de X ou Détachés) : </w:t>
      </w:r>
    </w:p>
    <w:p w14:paraId="1930AE49" w14:textId="2302CB3A" w:rsidR="00671AAA" w:rsidRPr="00DB5BDF" w:rsidRDefault="00671AAA" w:rsidP="000C5856">
      <w:pPr>
        <w:rPr>
          <w:sz w:val="22"/>
        </w:rPr>
      </w:pPr>
      <w:r w:rsidRPr="00DB5BDF">
        <w:rPr>
          <w:noProof/>
          <w:sz w:val="22"/>
        </w:rPr>
        <w:drawing>
          <wp:inline distT="0" distB="0" distL="0" distR="0" wp14:anchorId="7E830E44" wp14:editId="1C277CC4">
            <wp:extent cx="5943600" cy="356235"/>
            <wp:effectExtent l="0" t="0" r="0" b="5715"/>
            <wp:docPr id="12023627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F749" w14:textId="4C0F9CAE" w:rsidR="00497CC4" w:rsidRDefault="00497CC4" w:rsidP="000C5856">
      <w:pPr>
        <w:rPr>
          <w:sz w:val="22"/>
        </w:rPr>
      </w:pPr>
      <w:r>
        <w:rPr>
          <w:sz w:val="22"/>
        </w:rPr>
        <w:t>Juridiction :</w:t>
      </w:r>
    </w:p>
    <w:p w14:paraId="7EB5FEB9" w14:textId="23B93012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 xml:space="preserve">Fonction : </w:t>
      </w:r>
    </w:p>
    <w:p w14:paraId="530289F0" w14:textId="65C0F7AD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lastRenderedPageBreak/>
        <w:t>Mail (ce</w:t>
      </w:r>
      <w:r w:rsidR="00497CC4">
        <w:rPr>
          <w:sz w:val="22"/>
        </w:rPr>
        <w:t>lui</w:t>
      </w:r>
      <w:r w:rsidRPr="00DB5BDF">
        <w:rPr>
          <w:sz w:val="22"/>
        </w:rPr>
        <w:t xml:space="preserve"> qui servira pour vous inscrire sur nos listes de discussion USM, UR) :</w:t>
      </w:r>
    </w:p>
    <w:p w14:paraId="68A01F72" w14:textId="50B31A6E" w:rsidR="003B54A1" w:rsidRPr="00DB5BDF" w:rsidRDefault="00671AAA" w:rsidP="000C5856">
      <w:pPr>
        <w:rPr>
          <w:sz w:val="22"/>
        </w:rPr>
      </w:pPr>
      <w:r w:rsidRPr="00DB5BDF">
        <w:rPr>
          <w:sz w:val="22"/>
        </w:rPr>
        <w:t>Téléphone (facultatif)</w:t>
      </w:r>
    </w:p>
    <w:p w14:paraId="4BAA7C00" w14:textId="54E77297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Adresse postale (pour réception du NPJ</w:t>
      </w:r>
      <w:r w:rsidR="00743F91">
        <w:rPr>
          <w:sz w:val="22"/>
        </w:rPr>
        <w:t xml:space="preserve"> - facultatif</w:t>
      </w:r>
      <w:r w:rsidRPr="00DB5BDF">
        <w:rPr>
          <w:sz w:val="22"/>
        </w:rPr>
        <w:t xml:space="preserve">) : </w:t>
      </w:r>
    </w:p>
    <w:p w14:paraId="22544E5F" w14:textId="77777777" w:rsidR="00671AAA" w:rsidRPr="00DB5BDF" w:rsidRDefault="00671AAA" w:rsidP="000C5856">
      <w:pPr>
        <w:rPr>
          <w:sz w:val="22"/>
        </w:rPr>
      </w:pPr>
    </w:p>
    <w:p w14:paraId="07AA6BCC" w14:textId="77777777" w:rsidR="00671AAA" w:rsidRPr="00DB5BDF" w:rsidRDefault="00671AAA" w:rsidP="000C5856">
      <w:pPr>
        <w:rPr>
          <w:sz w:val="22"/>
        </w:rPr>
      </w:pPr>
    </w:p>
    <w:p w14:paraId="0F98EF2B" w14:textId="740644D2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Souhaitez-vous recevoir le NPJ, notre revue trimestrielle ?</w:t>
      </w:r>
    </w:p>
    <w:p w14:paraId="096A6D32" w14:textId="746697F6" w:rsidR="00671AAA" w:rsidRPr="00DB5BDF" w:rsidRDefault="00671AAA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OUI</w:t>
      </w:r>
    </w:p>
    <w:p w14:paraId="2A5855EE" w14:textId="32AE366D" w:rsidR="00671AAA" w:rsidRPr="00DB5BDF" w:rsidRDefault="00671AAA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NON</w:t>
      </w:r>
    </w:p>
    <w:p w14:paraId="786440E1" w14:textId="68383B6A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Souhaitez-vous être inscrit sur la liste de discussion USM pour recevoir nos informations et échanger avec les autres adhérents (vous pouvez toujours vous désabonner ensuite) ?</w:t>
      </w:r>
    </w:p>
    <w:p w14:paraId="56E3BAC4" w14:textId="77777777" w:rsidR="00671AAA" w:rsidRPr="00DB5BDF" w:rsidRDefault="00671AAA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OUI</w:t>
      </w:r>
    </w:p>
    <w:p w14:paraId="7980C5F2" w14:textId="77777777" w:rsidR="00671AAA" w:rsidRPr="00DB5BDF" w:rsidRDefault="00671AAA" w:rsidP="000C5856">
      <w:pPr>
        <w:pStyle w:val="Paragraphedeliste"/>
        <w:numPr>
          <w:ilvl w:val="0"/>
          <w:numId w:val="5"/>
        </w:numPr>
        <w:rPr>
          <w:sz w:val="22"/>
        </w:rPr>
      </w:pPr>
      <w:r w:rsidRPr="00DB5BDF">
        <w:rPr>
          <w:sz w:val="22"/>
        </w:rPr>
        <w:t>NON</w:t>
      </w:r>
    </w:p>
    <w:p w14:paraId="6DD67216" w14:textId="77777777" w:rsidR="00671AAA" w:rsidRPr="00DB5BDF" w:rsidRDefault="00671AAA" w:rsidP="000C5856">
      <w:pPr>
        <w:rPr>
          <w:sz w:val="22"/>
        </w:rPr>
      </w:pPr>
    </w:p>
    <w:p w14:paraId="1624BBA0" w14:textId="0965F64C" w:rsidR="00671AAA" w:rsidRPr="00DB5BDF" w:rsidRDefault="00671AAA" w:rsidP="000C5856">
      <w:pPr>
        <w:rPr>
          <w:sz w:val="22"/>
        </w:rPr>
      </w:pPr>
      <w:r w:rsidRPr="00DB5BDF">
        <w:rPr>
          <w:sz w:val="22"/>
        </w:rPr>
        <w:t>MONTANT TOTAL (assurance+USM) à payer par chèque à l’ordre de l’USM à envoyer à :</w:t>
      </w:r>
    </w:p>
    <w:p w14:paraId="4F7C68E7" w14:textId="0348CF3A" w:rsidR="00671AAA" w:rsidRPr="00DB5BDF" w:rsidRDefault="00671AAA" w:rsidP="000C5856">
      <w:pPr>
        <w:spacing w:after="0"/>
        <w:rPr>
          <w:b/>
          <w:bCs/>
          <w:sz w:val="22"/>
        </w:rPr>
      </w:pPr>
      <w:r w:rsidRPr="00DB5BDF">
        <w:rPr>
          <w:b/>
          <w:bCs/>
          <w:sz w:val="22"/>
        </w:rPr>
        <w:t>USM</w:t>
      </w:r>
    </w:p>
    <w:p w14:paraId="6629B71B" w14:textId="6362EA4C" w:rsidR="00671AAA" w:rsidRPr="00DB5BDF" w:rsidRDefault="00671AAA" w:rsidP="000C5856">
      <w:pPr>
        <w:spacing w:after="0"/>
        <w:rPr>
          <w:b/>
          <w:bCs/>
          <w:sz w:val="22"/>
        </w:rPr>
      </w:pPr>
      <w:r w:rsidRPr="00DB5BDF">
        <w:rPr>
          <w:b/>
          <w:bCs/>
          <w:sz w:val="22"/>
        </w:rPr>
        <w:t>18 rue de la grange batelière</w:t>
      </w:r>
    </w:p>
    <w:p w14:paraId="374D166E" w14:textId="05FBD318" w:rsidR="003B54A1" w:rsidRPr="00DB5BDF" w:rsidRDefault="00671AAA" w:rsidP="00DB5BDF">
      <w:pPr>
        <w:spacing w:after="0"/>
        <w:rPr>
          <w:b/>
          <w:bCs/>
          <w:sz w:val="22"/>
        </w:rPr>
      </w:pPr>
      <w:r w:rsidRPr="00DB5BDF">
        <w:rPr>
          <w:b/>
          <w:bCs/>
          <w:sz w:val="22"/>
        </w:rPr>
        <w:t>75009 PARIS</w:t>
      </w:r>
    </w:p>
    <w:sectPr w:rsidR="003B54A1" w:rsidRPr="00DB5BDF" w:rsidSect="002D5B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51F36"/>
    <w:multiLevelType w:val="hybridMultilevel"/>
    <w:tmpl w:val="3D425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274A"/>
    <w:multiLevelType w:val="hybridMultilevel"/>
    <w:tmpl w:val="F5F2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2D06"/>
    <w:multiLevelType w:val="hybridMultilevel"/>
    <w:tmpl w:val="F7505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10909"/>
    <w:multiLevelType w:val="hybridMultilevel"/>
    <w:tmpl w:val="7E76E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2CD8"/>
    <w:multiLevelType w:val="hybridMultilevel"/>
    <w:tmpl w:val="96A0FFB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312047">
    <w:abstractNumId w:val="4"/>
  </w:num>
  <w:num w:numId="2" w16cid:durableId="1578855663">
    <w:abstractNumId w:val="2"/>
  </w:num>
  <w:num w:numId="3" w16cid:durableId="1791778941">
    <w:abstractNumId w:val="1"/>
  </w:num>
  <w:num w:numId="4" w16cid:durableId="942955072">
    <w:abstractNumId w:val="0"/>
  </w:num>
  <w:num w:numId="5" w16cid:durableId="1866551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1"/>
    <w:rsid w:val="00036BD7"/>
    <w:rsid w:val="00081D70"/>
    <w:rsid w:val="000C5856"/>
    <w:rsid w:val="00134AC3"/>
    <w:rsid w:val="00266B1A"/>
    <w:rsid w:val="002D5B28"/>
    <w:rsid w:val="00341D9B"/>
    <w:rsid w:val="003B54A1"/>
    <w:rsid w:val="00497CC4"/>
    <w:rsid w:val="004C46FF"/>
    <w:rsid w:val="005A02D0"/>
    <w:rsid w:val="00660E47"/>
    <w:rsid w:val="00671AAA"/>
    <w:rsid w:val="0071664A"/>
    <w:rsid w:val="00743F91"/>
    <w:rsid w:val="007C42D8"/>
    <w:rsid w:val="00834172"/>
    <w:rsid w:val="009755B3"/>
    <w:rsid w:val="009A07BC"/>
    <w:rsid w:val="00A17FCF"/>
    <w:rsid w:val="00AD4393"/>
    <w:rsid w:val="00BE67A8"/>
    <w:rsid w:val="00CC672C"/>
    <w:rsid w:val="00D6638B"/>
    <w:rsid w:val="00DB5BDF"/>
    <w:rsid w:val="00EA1270"/>
    <w:rsid w:val="00F1607B"/>
    <w:rsid w:val="00F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72E0"/>
  <w15:chartTrackingRefBased/>
  <w15:docId w15:val="{1592FDC9-B62E-4DE6-9B70-85D8E2DB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CF"/>
    <w:pPr>
      <w:spacing w:line="240" w:lineRule="auto"/>
      <w:jc w:val="both"/>
    </w:pPr>
    <w:rPr>
      <w:rFonts w:ascii="Times New Roman" w:hAnsi="Times New Roman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B54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5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4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4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4A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4A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4A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4A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55B3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A17F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USMGrandtitre">
    <w:name w:val="USM_Grand titre"/>
    <w:basedOn w:val="Sansinterligne"/>
    <w:link w:val="USMGrandtitreCar"/>
    <w:qFormat/>
    <w:rsid w:val="00F160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70C0"/>
      <w:sz w:val="28"/>
      <w:szCs w:val="28"/>
    </w:rPr>
  </w:style>
  <w:style w:type="character" w:customStyle="1" w:styleId="USMGrandtitreCar">
    <w:name w:val="USM_Grand titre Car"/>
    <w:basedOn w:val="Policepardfaut"/>
    <w:link w:val="USMGrandtitre"/>
    <w:rsid w:val="00F1607B"/>
    <w:rPr>
      <w:rFonts w:ascii="Times New Roman" w:hAnsi="Times New Roman"/>
      <w:b/>
      <w:bCs/>
      <w:color w:val="0070C0"/>
      <w:sz w:val="28"/>
      <w:szCs w:val="28"/>
      <w:lang w:val="fr-FR"/>
    </w:rPr>
  </w:style>
  <w:style w:type="paragraph" w:customStyle="1" w:styleId="USMimportant">
    <w:name w:val="USM_important"/>
    <w:basedOn w:val="Sansinterligne"/>
    <w:link w:val="USMimportantCar"/>
    <w:qFormat/>
    <w:rsid w:val="00F1607B"/>
    <w:pPr>
      <w:spacing w:line="480" w:lineRule="auto"/>
    </w:pPr>
    <w:rPr>
      <w:b/>
      <w:bCs/>
      <w:color w:val="0070C0"/>
    </w:rPr>
  </w:style>
  <w:style w:type="character" w:customStyle="1" w:styleId="USMimportantCar">
    <w:name w:val="USM_important Car"/>
    <w:basedOn w:val="Policepardfaut"/>
    <w:link w:val="USMimportant"/>
    <w:rsid w:val="00F1607B"/>
    <w:rPr>
      <w:rFonts w:ascii="Times New Roman" w:hAnsi="Times New Roman"/>
      <w:b/>
      <w:bCs/>
      <w:color w:val="0070C0"/>
      <w:sz w:val="24"/>
      <w:lang w:val="fr-FR"/>
    </w:rPr>
  </w:style>
  <w:style w:type="paragraph" w:customStyle="1" w:styleId="USMNormal">
    <w:name w:val="USM_Normal"/>
    <w:basedOn w:val="Sansinterligne"/>
    <w:link w:val="USMNormalCar"/>
    <w:qFormat/>
    <w:rsid w:val="00081D70"/>
  </w:style>
  <w:style w:type="character" w:customStyle="1" w:styleId="USMNormalCar">
    <w:name w:val="USM_Normal Car"/>
    <w:basedOn w:val="Policepardfaut"/>
    <w:link w:val="USMNormal"/>
    <w:rsid w:val="00081D70"/>
    <w:rPr>
      <w:rFonts w:ascii="Times New Roman" w:hAnsi="Times New Roman"/>
      <w:sz w:val="24"/>
      <w:lang w:val="fr-FR"/>
    </w:rPr>
  </w:style>
  <w:style w:type="paragraph" w:customStyle="1" w:styleId="USMSous-titre">
    <w:name w:val="USM_Sous-titre"/>
    <w:basedOn w:val="Normal"/>
    <w:link w:val="USMSous-titreCar"/>
    <w:qFormat/>
    <w:rsid w:val="00081D70"/>
    <w:pPr>
      <w:spacing w:after="0"/>
    </w:pPr>
    <w:rPr>
      <w:b/>
      <w:bCs/>
      <w:kern w:val="2"/>
      <w14:ligatures w14:val="standardContextual"/>
    </w:rPr>
  </w:style>
  <w:style w:type="character" w:customStyle="1" w:styleId="USMSous-titreCar">
    <w:name w:val="USM_Sous-titre Car"/>
    <w:basedOn w:val="Policepardfaut"/>
    <w:link w:val="USMSous-titre"/>
    <w:rsid w:val="00081D70"/>
    <w:rPr>
      <w:rFonts w:ascii="Times New Roman" w:hAnsi="Times New Roman"/>
      <w:b/>
      <w:bCs/>
      <w:sz w:val="24"/>
      <w:lang w:val="fr-FR"/>
    </w:rPr>
  </w:style>
  <w:style w:type="paragraph" w:customStyle="1" w:styleId="USMTitredesparties">
    <w:name w:val="USM_Titre des parties"/>
    <w:basedOn w:val="Titre2"/>
    <w:link w:val="USMTitredespartiesCar"/>
    <w:qFormat/>
    <w:rsid w:val="009A07BC"/>
    <w:rPr>
      <w:rFonts w:cs="Times New Roman"/>
      <w:b/>
      <w:color w:val="156082" w:themeColor="accent1"/>
      <w:szCs w:val="24"/>
    </w:rPr>
  </w:style>
  <w:style w:type="character" w:customStyle="1" w:styleId="USMTitredespartiesCar">
    <w:name w:val="USM_Titre des parties Car"/>
    <w:basedOn w:val="Policepardfaut"/>
    <w:link w:val="USMTitredesparties"/>
    <w:rsid w:val="009A07BC"/>
    <w:rPr>
      <w:rFonts w:asciiTheme="majorHAnsi" w:eastAsiaTheme="majorEastAsia" w:hAnsiTheme="majorHAnsi" w:cs="Times New Roman"/>
      <w:b/>
      <w:color w:val="156082" w:themeColor="accent1"/>
      <w:kern w:val="0"/>
      <w:sz w:val="26"/>
      <w:szCs w:val="24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9A07BC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:lang w:val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3B54A1"/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3B54A1"/>
    <w:rPr>
      <w:rFonts w:eastAsiaTheme="majorEastAsia" w:cstheme="majorBidi"/>
      <w:i/>
      <w:iCs/>
      <w:color w:val="0F4761" w:themeColor="accent1" w:themeShade="BF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3B54A1"/>
    <w:rPr>
      <w:rFonts w:eastAsiaTheme="majorEastAsia" w:cstheme="majorBidi"/>
      <w:color w:val="0F4761" w:themeColor="accent1" w:themeShade="BF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3B54A1"/>
    <w:rPr>
      <w:rFonts w:eastAsiaTheme="majorEastAsia" w:cstheme="majorBidi"/>
      <w:i/>
      <w:iCs/>
      <w:color w:val="595959" w:themeColor="text1" w:themeTint="A6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3B54A1"/>
    <w:rPr>
      <w:rFonts w:eastAsiaTheme="majorEastAsia" w:cstheme="majorBidi"/>
      <w:color w:val="595959" w:themeColor="text1" w:themeTint="A6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3B54A1"/>
    <w:rPr>
      <w:rFonts w:eastAsiaTheme="majorEastAsia" w:cstheme="majorBidi"/>
      <w:i/>
      <w:iCs/>
      <w:color w:val="272727" w:themeColor="text1" w:themeTint="D8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3B54A1"/>
    <w:rPr>
      <w:rFonts w:eastAsiaTheme="majorEastAsia" w:cstheme="majorBidi"/>
      <w:color w:val="272727" w:themeColor="text1" w:themeTint="D8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3B54A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54A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4A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B54A1"/>
    <w:rPr>
      <w:rFonts w:eastAsiaTheme="majorEastAsia" w:cstheme="majorBidi"/>
      <w:color w:val="595959" w:themeColor="text1" w:themeTint="A6"/>
      <w:spacing w:val="15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3B5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54A1"/>
    <w:rPr>
      <w:rFonts w:ascii="Times New Roman" w:hAnsi="Times New Roman"/>
      <w:i/>
      <w:iCs/>
      <w:color w:val="404040" w:themeColor="text1" w:themeTint="BF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3B54A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B54A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4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54A1"/>
    <w:rPr>
      <w:rFonts w:ascii="Times New Roman" w:hAnsi="Times New Roman"/>
      <w:i/>
      <w:iCs/>
      <w:color w:val="0F4761" w:themeColor="accent1" w:themeShade="BF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3B54A1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3B54A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on-syndicale-magistrats.org/wp-content/uploads/2023/05/MMA_Plaquette.pdf" TargetMode="External"/><Relationship Id="rId5" Type="http://schemas.openxmlformats.org/officeDocument/2006/relationships/hyperlink" Target="http://www.union-syndicale-magistra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AUBENEAU</dc:creator>
  <cp:keywords/>
  <dc:description/>
  <cp:lastModifiedBy>Natacha AUBENEAU</cp:lastModifiedBy>
  <cp:revision>13</cp:revision>
  <dcterms:created xsi:type="dcterms:W3CDTF">2024-04-12T06:59:00Z</dcterms:created>
  <dcterms:modified xsi:type="dcterms:W3CDTF">2024-05-01T10:01:00Z</dcterms:modified>
</cp:coreProperties>
</file>